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avuzuTablo4-Vurgu1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2025"/>
        <w:gridCol w:w="2025"/>
      </w:tblGrid>
      <w:tr w:rsidR="006C4188" w:rsidRPr="00F5441C" w14:paraId="4264C1A8" w14:textId="77777777" w:rsidTr="006C4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 w:val="restart"/>
            <w:vAlign w:val="center"/>
          </w:tcPr>
          <w:p w14:paraId="39186EDE" w14:textId="77777777" w:rsidR="006C4188" w:rsidRPr="0080331D" w:rsidRDefault="006C4188" w:rsidP="00401A1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80331D">
              <w:rPr>
                <w:rFonts w:ascii="Calibri" w:hAnsi="Calibri" w:cs="Calibri"/>
                <w:sz w:val="24"/>
                <w:szCs w:val="24"/>
              </w:rPr>
              <w:t xml:space="preserve">FEN </w:t>
            </w:r>
          </w:p>
          <w:p w14:paraId="79621768" w14:textId="77777777" w:rsidR="006C4188" w:rsidRPr="0080331D" w:rsidRDefault="006C4188" w:rsidP="00401A1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80331D">
              <w:rPr>
                <w:rFonts w:ascii="Calibri" w:hAnsi="Calibri" w:cs="Calibri"/>
                <w:sz w:val="24"/>
                <w:szCs w:val="24"/>
              </w:rPr>
              <w:t>BİLİMLERİ</w:t>
            </w:r>
          </w:p>
          <w:p w14:paraId="4328EC0A" w14:textId="3FD846B8" w:rsidR="006C4188" w:rsidRPr="00852127" w:rsidRDefault="006C4188" w:rsidP="00C84B4B">
            <w:pPr>
              <w:spacing w:before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80331D">
              <w:rPr>
                <w:rFonts w:ascii="Calibri" w:hAnsi="Calibri" w:cs="Calibri"/>
                <w:sz w:val="24"/>
                <w:szCs w:val="24"/>
              </w:rPr>
              <w:t>ENSTİTÜSÜ</w:t>
            </w:r>
          </w:p>
        </w:tc>
        <w:tc>
          <w:tcPr>
            <w:tcW w:w="2362" w:type="dxa"/>
            <w:vAlign w:val="center"/>
          </w:tcPr>
          <w:p w14:paraId="45927565" w14:textId="77777777" w:rsidR="00D6446B" w:rsidRDefault="00D6446B" w:rsidP="00D6446B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1EAE8FCC" w14:textId="77777777" w:rsidR="00D6446B" w:rsidRDefault="00D6446B" w:rsidP="00D6446B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19DA03D3" w14:textId="29CF4493" w:rsidR="006C4188" w:rsidRPr="00C84B4B" w:rsidRDefault="00D6446B" w:rsidP="00D6446B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2362" w:type="dxa"/>
            <w:vAlign w:val="center"/>
          </w:tcPr>
          <w:p w14:paraId="4F82E520" w14:textId="329F06F0" w:rsidR="006C4188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41156E2" w14:textId="5A60BF24" w:rsidR="006C4188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(15 ADET)</w:t>
            </w:r>
          </w:p>
          <w:p w14:paraId="30C09623" w14:textId="7F44423F" w:rsidR="006C4188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</w:t>
            </w:r>
          </w:p>
          <w:p w14:paraId="56FE7B23" w14:textId="3B5A66EA" w:rsidR="006C4188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LİSANSÜSTÜ PROGRAM</w:t>
            </w:r>
          </w:p>
          <w:p w14:paraId="13F40DD5" w14:textId="016357A3" w:rsidR="006C4188" w:rsidRPr="00C84B4B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(27 ADET)</w:t>
            </w:r>
          </w:p>
        </w:tc>
        <w:tc>
          <w:tcPr>
            <w:tcW w:w="2362" w:type="dxa"/>
            <w:vAlign w:val="center"/>
          </w:tcPr>
          <w:p w14:paraId="14C361D3" w14:textId="77777777" w:rsidR="006C4188" w:rsidRPr="00C84B4B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DALI</w:t>
            </w:r>
          </w:p>
          <w:p w14:paraId="268C8D08" w14:textId="77777777" w:rsidR="006C4188" w:rsidRPr="00C84B4B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790B3A47" w14:textId="77777777" w:rsidR="006C4188" w:rsidRPr="00C84B4B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2363" w:type="dxa"/>
            <w:vAlign w:val="center"/>
          </w:tcPr>
          <w:p w14:paraId="3EC7B5D9" w14:textId="77777777" w:rsidR="006C4188" w:rsidRPr="00C84B4B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0E9809A5" w14:textId="77777777" w:rsidR="006C4188" w:rsidRPr="00C84B4B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79B6C12D" w14:textId="77777777" w:rsidR="006C4188" w:rsidRPr="00C84B4B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2363" w:type="dxa"/>
            <w:vAlign w:val="center"/>
          </w:tcPr>
          <w:p w14:paraId="4B359A71" w14:textId="6807FD78" w:rsidR="006C4188" w:rsidRPr="00C84B4B" w:rsidRDefault="006C4188" w:rsidP="00A14A5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</w:t>
            </w:r>
            <w:r>
              <w:rPr>
                <w:rFonts w:ascii="Calibri" w:hAnsi="Calibri" w:cs="Calibri"/>
                <w:sz w:val="18"/>
                <w:szCs w:val="18"/>
              </w:rPr>
              <w:t>INDAN SORUMLU</w:t>
            </w:r>
          </w:p>
          <w:p w14:paraId="59041E6B" w14:textId="6219E1AE" w:rsidR="006C4188" w:rsidRPr="00C84B4B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0E0FE795" w14:textId="77777777" w:rsidR="006C4188" w:rsidRPr="00C84B4B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(FEN BİLİMLERİ ENSTİTÜSÜ)</w:t>
            </w:r>
          </w:p>
          <w:p w14:paraId="13340A83" w14:textId="77777777" w:rsidR="006C4188" w:rsidRPr="00C84B4B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4E83ECBA" w14:textId="77777777" w:rsidR="006C4188" w:rsidRPr="00C84B4B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363" w:type="dxa"/>
            <w:vAlign w:val="center"/>
          </w:tcPr>
          <w:p w14:paraId="361D6AB2" w14:textId="77777777" w:rsidR="006C4188" w:rsidRPr="00C84B4B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21930150" w14:textId="77777777" w:rsidR="006C4188" w:rsidRPr="00C84B4B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1FA61AF4" w14:textId="77777777" w:rsidR="006C4188" w:rsidRPr="00C84B4B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6C4188" w:rsidRPr="00F5441C" w14:paraId="435ADA28" w14:textId="77777777" w:rsidTr="006C4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2E661AA8" w14:textId="77777777" w:rsidR="006C4188" w:rsidRPr="00C84B4B" w:rsidRDefault="006C4188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 w:val="restart"/>
            <w:vAlign w:val="center"/>
          </w:tcPr>
          <w:p w14:paraId="0E196D60" w14:textId="77777777" w:rsidR="006C4188" w:rsidRPr="00C84B4B" w:rsidRDefault="006C418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1E196398" w14:textId="5BD178F0" w:rsidR="006C4188" w:rsidRPr="00C84B4B" w:rsidRDefault="006C418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Biyoloji </w:t>
            </w:r>
          </w:p>
          <w:p w14:paraId="4F0E7969" w14:textId="77777777" w:rsidR="006C4188" w:rsidRPr="00C84B4B" w:rsidRDefault="006C418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362" w:type="dxa"/>
            <w:vAlign w:val="center"/>
          </w:tcPr>
          <w:p w14:paraId="79549E03" w14:textId="77777777" w:rsidR="006C4188" w:rsidRPr="00C84B4B" w:rsidRDefault="006C418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E3ED65F" w14:textId="77777777" w:rsidR="006C4188" w:rsidRPr="00C84B4B" w:rsidRDefault="006C418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BB2C8F7" w14:textId="77777777" w:rsidR="006C4188" w:rsidRPr="00C84B4B" w:rsidRDefault="006C418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4D46606" w14:textId="77777777" w:rsidR="006C4188" w:rsidRPr="00C84B4B" w:rsidRDefault="006C418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0D80F8F8" w14:textId="77777777" w:rsidTr="006C41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0F70128A" w14:textId="77777777" w:rsidR="006C4188" w:rsidRPr="00C84B4B" w:rsidRDefault="006C4188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257F2C08" w14:textId="77777777" w:rsidR="006C4188" w:rsidRPr="00C84B4B" w:rsidRDefault="006C418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59840216" w14:textId="0085BBB8" w:rsidR="006C4188" w:rsidRPr="00C84B4B" w:rsidRDefault="006C418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Biyoloji </w:t>
            </w:r>
          </w:p>
          <w:p w14:paraId="3850EA8C" w14:textId="77777777" w:rsidR="006C4188" w:rsidRPr="00C84B4B" w:rsidRDefault="006C418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(Doktora)</w:t>
            </w:r>
          </w:p>
        </w:tc>
        <w:tc>
          <w:tcPr>
            <w:tcW w:w="2362" w:type="dxa"/>
            <w:vAlign w:val="center"/>
          </w:tcPr>
          <w:p w14:paraId="1342CD8F" w14:textId="77777777" w:rsidR="006C4188" w:rsidRPr="00C84B4B" w:rsidRDefault="006C418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4D4B27B" w14:textId="77777777" w:rsidR="006C4188" w:rsidRPr="00C84B4B" w:rsidRDefault="006C418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ECFCFC1" w14:textId="77777777" w:rsidR="006C4188" w:rsidRPr="00C84B4B" w:rsidRDefault="006C418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5620C5C" w14:textId="77777777" w:rsidR="006C4188" w:rsidRPr="00C84B4B" w:rsidRDefault="006C418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205B6E8C" w14:textId="77777777" w:rsidTr="006C4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27DC09E0" w14:textId="77777777" w:rsidR="006C4188" w:rsidRPr="00C84B4B" w:rsidRDefault="006C4188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2925B551" w14:textId="77777777" w:rsidR="006C4188" w:rsidRDefault="006C418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2" w:type="dxa"/>
            <w:vAlign w:val="center"/>
          </w:tcPr>
          <w:p w14:paraId="3F73B0AA" w14:textId="1AC8EC80" w:rsidR="006C4188" w:rsidRPr="00C84B4B" w:rsidRDefault="004D20FC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hyperlink r:id="rId7" w:history="1">
              <w:r w:rsidR="006C4188" w:rsidRPr="00C84B4B">
                <w:rPr>
                  <w:rFonts w:ascii="Calibri" w:hAnsi="Calibri" w:cs="Calibri"/>
                  <w:b/>
                  <w:bCs/>
                  <w:color w:val="002060"/>
                  <w:sz w:val="18"/>
                  <w:szCs w:val="18"/>
                </w:rPr>
                <w:t>Elektrik-Elektronik Mühendisliği</w:t>
              </w:r>
            </w:hyperlink>
          </w:p>
          <w:p w14:paraId="544D3EE0" w14:textId="77777777" w:rsidR="006C4188" w:rsidRPr="00C84B4B" w:rsidRDefault="006C418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362" w:type="dxa"/>
            <w:vAlign w:val="center"/>
          </w:tcPr>
          <w:p w14:paraId="3271FE67" w14:textId="77777777" w:rsidR="006C4188" w:rsidRPr="00C84B4B" w:rsidRDefault="006C418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A3985E4" w14:textId="77777777" w:rsidR="006C4188" w:rsidRPr="00C84B4B" w:rsidRDefault="006C418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BD258D0" w14:textId="77777777" w:rsidR="006C4188" w:rsidRPr="00C84B4B" w:rsidRDefault="006C418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7FA60D5C" w14:textId="77777777" w:rsidR="006C4188" w:rsidRPr="00C84B4B" w:rsidRDefault="006C418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28AB6357" w14:textId="77777777" w:rsidTr="006C41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6EACA887" w14:textId="77777777" w:rsidR="006C4188" w:rsidRPr="00C84B4B" w:rsidRDefault="006C4188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5833011A" w14:textId="77777777" w:rsidR="006C4188" w:rsidRDefault="006C418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2" w:type="dxa"/>
            <w:vAlign w:val="center"/>
          </w:tcPr>
          <w:p w14:paraId="70CA41AB" w14:textId="26A9B936" w:rsidR="006C4188" w:rsidRPr="00C84B4B" w:rsidRDefault="004D20FC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hyperlink r:id="rId8" w:history="1">
              <w:r w:rsidR="006C4188" w:rsidRPr="00C84B4B">
                <w:rPr>
                  <w:rFonts w:ascii="Calibri" w:hAnsi="Calibri" w:cs="Calibri"/>
                  <w:b/>
                  <w:bCs/>
                  <w:color w:val="002060"/>
                  <w:sz w:val="18"/>
                  <w:szCs w:val="18"/>
                </w:rPr>
                <w:t>Elektrik-Elektronik Mühendisliği</w:t>
              </w:r>
            </w:hyperlink>
          </w:p>
          <w:p w14:paraId="1A463C6D" w14:textId="77777777" w:rsidR="006C4188" w:rsidRPr="00C84B4B" w:rsidRDefault="006C418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(Tezsiz Yüksek Lisans)</w:t>
            </w:r>
          </w:p>
        </w:tc>
        <w:tc>
          <w:tcPr>
            <w:tcW w:w="2362" w:type="dxa"/>
            <w:vAlign w:val="center"/>
          </w:tcPr>
          <w:p w14:paraId="1388EC74" w14:textId="77777777" w:rsidR="006C4188" w:rsidRPr="00C84B4B" w:rsidRDefault="006C418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6E3E33A" w14:textId="77777777" w:rsidR="006C4188" w:rsidRPr="00C84B4B" w:rsidRDefault="006C418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F90EDAD" w14:textId="77777777" w:rsidR="006C4188" w:rsidRPr="00C84B4B" w:rsidRDefault="006C418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25FAFC3C" w14:textId="77777777" w:rsidR="006C4188" w:rsidRPr="00C84B4B" w:rsidRDefault="006C4188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1D1D5EBF" w14:textId="77777777" w:rsidTr="006C4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520EB667" w14:textId="77777777" w:rsidR="006C4188" w:rsidRPr="00C84B4B" w:rsidRDefault="006C4188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178FED35" w14:textId="77777777" w:rsidR="006C4188" w:rsidRDefault="006C418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2" w:type="dxa"/>
            <w:vAlign w:val="center"/>
          </w:tcPr>
          <w:p w14:paraId="603BD95F" w14:textId="37BE38A5" w:rsidR="006C4188" w:rsidRPr="00C84B4B" w:rsidRDefault="004D20FC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hyperlink r:id="rId9" w:history="1">
              <w:r w:rsidR="006C4188" w:rsidRPr="00C84B4B">
                <w:rPr>
                  <w:rFonts w:ascii="Calibri" w:hAnsi="Calibri" w:cs="Calibri"/>
                  <w:b/>
                  <w:bCs/>
                  <w:color w:val="002060"/>
                  <w:sz w:val="18"/>
                  <w:szCs w:val="18"/>
                </w:rPr>
                <w:t xml:space="preserve">Elektronik </w:t>
              </w:r>
              <w:r w:rsidR="006C4188">
                <w:rPr>
                  <w:rFonts w:ascii="Calibri" w:hAnsi="Calibri" w:cs="Calibri"/>
                  <w:b/>
                  <w:bCs/>
                  <w:color w:val="002060"/>
                  <w:sz w:val="18"/>
                  <w:szCs w:val="18"/>
                </w:rPr>
                <w:t xml:space="preserve">ve Bilgisayar </w:t>
              </w:r>
              <w:r w:rsidR="006C4188" w:rsidRPr="00C84B4B">
                <w:rPr>
                  <w:rFonts w:ascii="Calibri" w:hAnsi="Calibri" w:cs="Calibri"/>
                  <w:b/>
                  <w:bCs/>
                  <w:color w:val="002060"/>
                  <w:sz w:val="18"/>
                  <w:szCs w:val="18"/>
                </w:rPr>
                <w:t>Mühendisliği</w:t>
              </w:r>
            </w:hyperlink>
          </w:p>
          <w:p w14:paraId="3D8544F9" w14:textId="730EE880" w:rsidR="006C4188" w:rsidRPr="00C84B4B" w:rsidRDefault="006C418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362" w:type="dxa"/>
            <w:vAlign w:val="center"/>
          </w:tcPr>
          <w:p w14:paraId="3CB3DE4C" w14:textId="77777777" w:rsidR="006C4188" w:rsidRPr="00C84B4B" w:rsidRDefault="006C418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B63DB48" w14:textId="77777777" w:rsidR="006C4188" w:rsidRPr="00C84B4B" w:rsidRDefault="006C418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20E0328C" w14:textId="77777777" w:rsidR="006C4188" w:rsidRPr="00C84B4B" w:rsidRDefault="006C418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3FFF315" w14:textId="77777777" w:rsidR="006C4188" w:rsidRPr="00C84B4B" w:rsidRDefault="006C4188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4E342C64" w14:textId="77777777" w:rsidTr="006C41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0AC8915E" w14:textId="77777777" w:rsidR="006C4188" w:rsidRPr="00C84B4B" w:rsidRDefault="006C4188" w:rsidP="00D83E3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185930D5" w14:textId="77777777" w:rsidR="006C4188" w:rsidRPr="00C84B4B" w:rsidRDefault="006C418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559A8DF7" w14:textId="078BC6E0" w:rsidR="006C4188" w:rsidRPr="00C84B4B" w:rsidRDefault="006C418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Fizik</w:t>
            </w:r>
          </w:p>
          <w:p w14:paraId="284ADDA4" w14:textId="254531B2" w:rsidR="006C4188" w:rsidRPr="00C84B4B" w:rsidRDefault="006C418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362" w:type="dxa"/>
            <w:vAlign w:val="center"/>
          </w:tcPr>
          <w:p w14:paraId="5B25B238" w14:textId="77777777" w:rsidR="006C4188" w:rsidRPr="00C84B4B" w:rsidRDefault="006C418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032FFC9" w14:textId="77777777" w:rsidR="006C4188" w:rsidRPr="00C84B4B" w:rsidRDefault="006C418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F8B9C02" w14:textId="77777777" w:rsidR="006C4188" w:rsidRPr="00C84B4B" w:rsidRDefault="006C418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9ECD856" w14:textId="77777777" w:rsidR="006C4188" w:rsidRPr="00C84B4B" w:rsidRDefault="006C418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1EDEBE16" w14:textId="77777777" w:rsidTr="006C4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4297C74D" w14:textId="77777777" w:rsidR="006C4188" w:rsidRPr="00C84B4B" w:rsidRDefault="006C4188" w:rsidP="00D83E3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5FA140FD" w14:textId="77777777" w:rsidR="006C4188" w:rsidRPr="00C84B4B" w:rsidRDefault="006C418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6A9041E5" w14:textId="30B30A5C" w:rsidR="006C4188" w:rsidRPr="00C84B4B" w:rsidRDefault="006C418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Fizik</w:t>
            </w:r>
          </w:p>
          <w:p w14:paraId="6465557D" w14:textId="3B3CCBED" w:rsidR="006C4188" w:rsidRPr="00C84B4B" w:rsidRDefault="006C418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(Doktora)</w:t>
            </w:r>
          </w:p>
        </w:tc>
        <w:tc>
          <w:tcPr>
            <w:tcW w:w="2362" w:type="dxa"/>
            <w:vAlign w:val="center"/>
          </w:tcPr>
          <w:p w14:paraId="1E8D810B" w14:textId="77777777" w:rsidR="006C4188" w:rsidRPr="00C84B4B" w:rsidRDefault="006C418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59C344D" w14:textId="77777777" w:rsidR="006C4188" w:rsidRPr="00C84B4B" w:rsidRDefault="006C418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48F3561" w14:textId="77777777" w:rsidR="006C4188" w:rsidRPr="00C84B4B" w:rsidRDefault="006C418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4FFA80C" w14:textId="77777777" w:rsidR="006C4188" w:rsidRPr="00C84B4B" w:rsidRDefault="006C418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24BAA7A4" w14:textId="77777777" w:rsidTr="006C41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622F10C8" w14:textId="77777777" w:rsidR="006C4188" w:rsidRPr="00C84B4B" w:rsidRDefault="006C4188" w:rsidP="00D83E30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69E5D1B6" w14:textId="77777777" w:rsidR="006C4188" w:rsidRPr="00C84B4B" w:rsidRDefault="006C418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266825DB" w14:textId="48471462" w:rsidR="006C4188" w:rsidRPr="00C84B4B" w:rsidRDefault="006C418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Gıda Mühendisliği</w:t>
            </w:r>
          </w:p>
          <w:p w14:paraId="1BD9E596" w14:textId="04810579" w:rsidR="006C4188" w:rsidRPr="00C84B4B" w:rsidRDefault="006C418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362" w:type="dxa"/>
            <w:vAlign w:val="center"/>
          </w:tcPr>
          <w:p w14:paraId="11496591" w14:textId="77777777" w:rsidR="006C4188" w:rsidRPr="00C84B4B" w:rsidRDefault="006C418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7CA1662" w14:textId="77777777" w:rsidR="006C4188" w:rsidRPr="00C84B4B" w:rsidRDefault="006C418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2EC99BF9" w14:textId="77777777" w:rsidR="006C4188" w:rsidRPr="00C84B4B" w:rsidRDefault="006C418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771684B" w14:textId="77777777" w:rsidR="006C4188" w:rsidRPr="00C84B4B" w:rsidRDefault="006C418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7FE95EDD" w14:textId="77777777" w:rsidTr="006C4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27BE005E" w14:textId="77777777" w:rsidR="006C4188" w:rsidRPr="00C84B4B" w:rsidRDefault="006C4188" w:rsidP="00D83E30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2DEBDB5E" w14:textId="77777777" w:rsidR="006C4188" w:rsidRPr="00C84B4B" w:rsidRDefault="006C418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64BBAE4C" w14:textId="30AB125A" w:rsidR="006C4188" w:rsidRPr="00C84B4B" w:rsidRDefault="006C418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Gıda Mühendisliği</w:t>
            </w:r>
          </w:p>
          <w:p w14:paraId="6AA6F0FB" w14:textId="0F1A946C" w:rsidR="006C4188" w:rsidRPr="00C84B4B" w:rsidRDefault="006C418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(Doktora)</w:t>
            </w:r>
          </w:p>
        </w:tc>
        <w:tc>
          <w:tcPr>
            <w:tcW w:w="2362" w:type="dxa"/>
            <w:vAlign w:val="center"/>
          </w:tcPr>
          <w:p w14:paraId="2177BC9B" w14:textId="77777777" w:rsidR="006C4188" w:rsidRPr="00C84B4B" w:rsidRDefault="006C418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98B3D9C" w14:textId="77777777" w:rsidR="006C4188" w:rsidRPr="00C84B4B" w:rsidRDefault="006C418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DC73F19" w14:textId="77777777" w:rsidR="006C4188" w:rsidRPr="00C84B4B" w:rsidRDefault="006C418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1FCC691E" w14:textId="77777777" w:rsidR="006C4188" w:rsidRPr="00C84B4B" w:rsidRDefault="006C4188" w:rsidP="00D83E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2DE9B5FC" w14:textId="77777777" w:rsidTr="006C41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36E9429D" w14:textId="77777777" w:rsidR="006C4188" w:rsidRPr="00C84B4B" w:rsidRDefault="006C4188" w:rsidP="00D83E30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030972FD" w14:textId="77777777" w:rsidR="006C4188" w:rsidRPr="00C84B4B" w:rsidRDefault="006C418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09BC9B8D" w14:textId="4C4B625D" w:rsidR="006C4188" w:rsidRPr="00C84B4B" w:rsidRDefault="006C418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İnşaat Mühendisliği</w:t>
            </w:r>
          </w:p>
          <w:p w14:paraId="6FF4047E" w14:textId="23A81910" w:rsidR="006C4188" w:rsidRPr="00C84B4B" w:rsidRDefault="006C418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362" w:type="dxa"/>
            <w:vAlign w:val="center"/>
          </w:tcPr>
          <w:p w14:paraId="7F5D38C0" w14:textId="77777777" w:rsidR="006C4188" w:rsidRPr="00C84B4B" w:rsidRDefault="006C418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6571C01" w14:textId="77777777" w:rsidR="006C4188" w:rsidRPr="00C84B4B" w:rsidRDefault="006C418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6DA2EC0" w14:textId="77777777" w:rsidR="006C4188" w:rsidRPr="00C84B4B" w:rsidRDefault="006C418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B40542A" w14:textId="77777777" w:rsidR="006C4188" w:rsidRPr="00C84B4B" w:rsidRDefault="006C4188" w:rsidP="00D83E3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22B42BAE" w14:textId="77777777" w:rsidR="008718E2" w:rsidRDefault="008718E2" w:rsidP="008718E2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84B4B">
        <w:rPr>
          <w:rFonts w:ascii="Calibri" w:hAnsi="Calibri" w:cs="Calibri"/>
          <w:sz w:val="18"/>
          <w:szCs w:val="18"/>
          <w:vertAlign w:val="superscript"/>
        </w:rPr>
        <w:t>*</w:t>
      </w:r>
      <w:r w:rsidRPr="00C84B4B">
        <w:rPr>
          <w:rFonts w:ascii="Calibri" w:hAnsi="Calibri" w:cs="Calibri"/>
          <w:sz w:val="18"/>
          <w:szCs w:val="18"/>
        </w:rPr>
        <w:t>Akademik Birim (Fen Bilimleri Enstitüsü) BEK Temsilcileri, Anabilim Dalı BEK Temsilcisi olarak belirlenen öğretim üyeleri</w:t>
      </w:r>
      <w:r>
        <w:rPr>
          <w:rFonts w:ascii="Calibri" w:hAnsi="Calibri" w:cs="Calibri"/>
          <w:sz w:val="18"/>
          <w:szCs w:val="18"/>
        </w:rPr>
        <w:t>nden</w:t>
      </w:r>
      <w:r w:rsidRPr="00C84B4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ve her bir öğretim üyesi, en fazla 4 (dört) </w:t>
      </w:r>
      <w:r>
        <w:rPr>
          <w:rFonts w:ascii="Calibri" w:hAnsi="Calibri" w:cs="Calibri"/>
          <w:b/>
          <w:bCs/>
          <w:sz w:val="18"/>
          <w:szCs w:val="18"/>
          <w:u w:val="single"/>
        </w:rPr>
        <w:t>farklı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Lisans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üstü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>Program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dan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>sorumlu temsilci</w:t>
      </w:r>
      <w:r w:rsidRPr="00C84B4B">
        <w:rPr>
          <w:rFonts w:ascii="Calibri" w:hAnsi="Calibri" w:cs="Calibri"/>
          <w:sz w:val="18"/>
          <w:szCs w:val="18"/>
        </w:rPr>
        <w:t xml:space="preserve"> olacak şekilde belirlenmelidir.  </w:t>
      </w:r>
    </w:p>
    <w:p w14:paraId="4DB29FBA" w14:textId="26EC5D9F" w:rsidR="00D6446B" w:rsidRDefault="008718E2" w:rsidP="00D6446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 w:rsidR="00D6446B">
        <w:rPr>
          <w:rFonts w:ascii="Calibri" w:hAnsi="Calibri" w:cs="Calibri"/>
          <w:b/>
          <w:bCs/>
          <w:sz w:val="18"/>
          <w:szCs w:val="18"/>
        </w:rPr>
        <w:t>1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Fen Bilimleri Enstitüsünde, 15 adet Anabilim Dalı altında toplam 27 adet </w:t>
      </w:r>
      <w:r w:rsidR="000F12C5">
        <w:rPr>
          <w:rFonts w:ascii="Calibri" w:hAnsi="Calibri" w:cs="Calibri"/>
          <w:sz w:val="18"/>
          <w:szCs w:val="18"/>
        </w:rPr>
        <w:t>L</w:t>
      </w:r>
      <w:r>
        <w:rPr>
          <w:rFonts w:ascii="Calibri" w:hAnsi="Calibri" w:cs="Calibri"/>
          <w:sz w:val="18"/>
          <w:szCs w:val="18"/>
        </w:rPr>
        <w:t xml:space="preserve">isansüstü </w:t>
      </w:r>
      <w:r w:rsidR="000F12C5">
        <w:rPr>
          <w:rFonts w:ascii="Calibri" w:hAnsi="Calibri" w:cs="Calibri"/>
          <w:sz w:val="18"/>
          <w:szCs w:val="18"/>
        </w:rPr>
        <w:t>P</w:t>
      </w:r>
      <w:r>
        <w:rPr>
          <w:rFonts w:ascii="Calibri" w:hAnsi="Calibri" w:cs="Calibri"/>
          <w:sz w:val="18"/>
          <w:szCs w:val="18"/>
        </w:rPr>
        <w:t xml:space="preserve">rogram bulunmaktadır. Dolayısıyla,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15 adet Anabilim Dalı BEK Temsilcisi</w:t>
      </w:r>
      <w:r>
        <w:rPr>
          <w:rFonts w:ascii="Calibri" w:hAnsi="Calibri" w:cs="Calibri"/>
          <w:sz w:val="18"/>
          <w:szCs w:val="18"/>
        </w:rPr>
        <w:t xml:space="preserve"> ve </w:t>
      </w:r>
      <w:r w:rsidR="00C956F6" w:rsidRPr="006E2731">
        <w:rPr>
          <w:rFonts w:ascii="Calibri" w:hAnsi="Calibri" w:cs="Calibri"/>
          <w:b/>
          <w:bCs/>
          <w:sz w:val="18"/>
          <w:szCs w:val="18"/>
          <w:u w:val="single"/>
        </w:rPr>
        <w:t>bu öğretim üyelerinden farklı</w:t>
      </w:r>
      <w:r w:rsidR="00C956F6" w:rsidRPr="006E2731">
        <w:rPr>
          <w:rFonts w:ascii="Calibri" w:hAnsi="Calibri" w:cs="Calibri"/>
          <w:sz w:val="18"/>
          <w:szCs w:val="18"/>
          <w:u w:val="single"/>
        </w:rPr>
        <w:t xml:space="preserve">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en az 7 adet (veya üzeri) </w:t>
      </w:r>
      <w:r w:rsidR="00D6446B">
        <w:rPr>
          <w:rFonts w:ascii="Calibri" w:hAnsi="Calibri" w:cs="Calibri"/>
          <w:b/>
          <w:bCs/>
          <w:sz w:val="18"/>
          <w:szCs w:val="18"/>
          <w:u w:val="single"/>
        </w:rPr>
        <w:t xml:space="preserve">Bölümden Sorumlu </w:t>
      </w:r>
      <w:r w:rsidR="00D6446B"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 w:rsidR="00D6446B">
        <w:rPr>
          <w:rFonts w:ascii="Calibri" w:hAnsi="Calibri" w:cs="Calibri"/>
          <w:sz w:val="18"/>
          <w:szCs w:val="18"/>
        </w:rPr>
        <w:t xml:space="preserve"> ve </w:t>
      </w:r>
      <w:r w:rsidR="00D6446B" w:rsidRPr="00171F4E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="00D6446B" w:rsidRPr="00171F4E">
        <w:rPr>
          <w:rFonts w:ascii="Calibri" w:hAnsi="Calibri" w:cs="Calibri"/>
          <w:b/>
          <w:sz w:val="18"/>
          <w:szCs w:val="18"/>
          <w:u w:val="single"/>
        </w:rPr>
        <w:t xml:space="preserve"> (BEK Komisyonu Daimî Üyesi) (BEK Akademik Birim Onay Yetkilisi)</w:t>
      </w:r>
      <w:r w:rsidR="00D6446B">
        <w:rPr>
          <w:rFonts w:ascii="Calibri" w:hAnsi="Calibri" w:cs="Calibri"/>
          <w:sz w:val="18"/>
          <w:szCs w:val="18"/>
        </w:rPr>
        <w:t xml:space="preserve"> belirlenmelidir.</w:t>
      </w:r>
    </w:p>
    <w:p w14:paraId="58A689D2" w14:textId="77777777" w:rsidR="00D6446B" w:rsidRDefault="00D6446B" w:rsidP="00D6446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</w:t>
      </w:r>
      <w:r w:rsidRPr="00B42B69">
        <w:rPr>
          <w:rFonts w:ascii="Calibri" w:hAnsi="Calibri" w:cs="Calibri"/>
          <w:b/>
          <w:bCs/>
          <w:sz w:val="18"/>
          <w:szCs w:val="18"/>
        </w:rPr>
        <w:t>S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080222AC" w14:textId="77777777" w:rsidR="00D6446B" w:rsidRPr="00B03419" w:rsidRDefault="00D6446B" w:rsidP="00D6446B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54F8CABE" w14:textId="77777777" w:rsidR="00D6446B" w:rsidRPr="00B03419" w:rsidRDefault="00D6446B" w:rsidP="00D6446B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6786C5F2" w14:textId="77777777" w:rsidR="00D6446B" w:rsidRPr="00B03419" w:rsidRDefault="00D6446B" w:rsidP="00D6446B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3864B679" w14:textId="77777777" w:rsidR="00D6446B" w:rsidRPr="00B03419" w:rsidRDefault="00D6446B" w:rsidP="00D6446B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p w14:paraId="147BA37E" w14:textId="0AB90678" w:rsidR="00840C81" w:rsidRDefault="00840C81" w:rsidP="008718E2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Style w:val="KlavuzuTablo4-Vurgu1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2025"/>
        <w:gridCol w:w="2025"/>
      </w:tblGrid>
      <w:tr w:rsidR="006C4188" w:rsidRPr="00F5441C" w14:paraId="459D36F3" w14:textId="77777777" w:rsidTr="00D644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 w:val="restart"/>
            <w:vAlign w:val="center"/>
          </w:tcPr>
          <w:p w14:paraId="4FE85C74" w14:textId="1FD84E19" w:rsidR="006C4188" w:rsidRPr="0080331D" w:rsidRDefault="006C4188" w:rsidP="00B06C5E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80331D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FEN </w:t>
            </w:r>
          </w:p>
          <w:p w14:paraId="202FA150" w14:textId="77777777" w:rsidR="006C4188" w:rsidRPr="0080331D" w:rsidRDefault="006C4188" w:rsidP="00B06C5E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80331D">
              <w:rPr>
                <w:rFonts w:ascii="Calibri" w:hAnsi="Calibri" w:cs="Calibri"/>
                <w:sz w:val="24"/>
                <w:szCs w:val="24"/>
              </w:rPr>
              <w:t>BİLİMLERİ</w:t>
            </w:r>
          </w:p>
          <w:p w14:paraId="7437F772" w14:textId="33932435" w:rsidR="006C4188" w:rsidRPr="00C84B4B" w:rsidRDefault="006C4188" w:rsidP="00B06C5E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80331D">
              <w:rPr>
                <w:rFonts w:ascii="Calibri" w:hAnsi="Calibri" w:cs="Calibri"/>
                <w:sz w:val="24"/>
                <w:szCs w:val="24"/>
              </w:rPr>
              <w:t>ENSTİTÜSÜ</w:t>
            </w:r>
          </w:p>
        </w:tc>
        <w:tc>
          <w:tcPr>
            <w:tcW w:w="2025" w:type="dxa"/>
            <w:vAlign w:val="center"/>
          </w:tcPr>
          <w:p w14:paraId="46C2A6F9" w14:textId="77777777" w:rsidR="00D6446B" w:rsidRDefault="00D6446B" w:rsidP="00D6446B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348C7633" w14:textId="77777777" w:rsidR="00D6446B" w:rsidRDefault="00D6446B" w:rsidP="00D6446B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0589C00E" w14:textId="0B9F50E8" w:rsidR="006C4188" w:rsidRPr="00C84B4B" w:rsidRDefault="00D6446B" w:rsidP="00D6446B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2025" w:type="dxa"/>
            <w:vAlign w:val="center"/>
          </w:tcPr>
          <w:p w14:paraId="42DE49DB" w14:textId="7E93C216" w:rsidR="006C4188" w:rsidRDefault="006C4188" w:rsidP="006F753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4C44154" w14:textId="77777777" w:rsidR="006C4188" w:rsidRDefault="006C4188" w:rsidP="006F753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(15 ADET)</w:t>
            </w:r>
          </w:p>
          <w:p w14:paraId="580B2D7F" w14:textId="77777777" w:rsidR="006C4188" w:rsidRDefault="006C4188" w:rsidP="006F753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</w:t>
            </w:r>
          </w:p>
          <w:p w14:paraId="3FDD5640" w14:textId="77777777" w:rsidR="006C4188" w:rsidRDefault="006C4188" w:rsidP="006F753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LİSANSÜSTÜ PROGRAM</w:t>
            </w:r>
          </w:p>
          <w:p w14:paraId="221CD8DC" w14:textId="2942AB6B" w:rsidR="006C4188" w:rsidRPr="00C84B4B" w:rsidRDefault="006C4188" w:rsidP="006F753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(27 ADET)</w:t>
            </w:r>
          </w:p>
        </w:tc>
        <w:tc>
          <w:tcPr>
            <w:tcW w:w="2025" w:type="dxa"/>
            <w:vAlign w:val="center"/>
          </w:tcPr>
          <w:p w14:paraId="47B840EB" w14:textId="77777777" w:rsidR="006C4188" w:rsidRPr="00C84B4B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DALI</w:t>
            </w:r>
          </w:p>
          <w:p w14:paraId="029F5EC7" w14:textId="77777777" w:rsidR="006C4188" w:rsidRPr="00C84B4B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37039EE2" w14:textId="77777777" w:rsidR="006C4188" w:rsidRPr="00C84B4B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2025" w:type="dxa"/>
            <w:vAlign w:val="center"/>
          </w:tcPr>
          <w:p w14:paraId="20F30C7D" w14:textId="77777777" w:rsidR="006C4188" w:rsidRPr="00C84B4B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2732CD5C" w14:textId="77777777" w:rsidR="006C4188" w:rsidRPr="00C84B4B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62FD13DE" w14:textId="77777777" w:rsidR="006C4188" w:rsidRPr="00C84B4B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2025" w:type="dxa"/>
            <w:vAlign w:val="center"/>
          </w:tcPr>
          <w:p w14:paraId="4E7D18F7" w14:textId="77777777" w:rsidR="006C4188" w:rsidRPr="00C84B4B" w:rsidRDefault="006C4188" w:rsidP="00CD05B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</w:t>
            </w:r>
            <w:r>
              <w:rPr>
                <w:rFonts w:ascii="Calibri" w:hAnsi="Calibri" w:cs="Calibri"/>
                <w:sz w:val="18"/>
                <w:szCs w:val="18"/>
              </w:rPr>
              <w:t>INDAN SORUMLU</w:t>
            </w:r>
          </w:p>
          <w:p w14:paraId="303387DC" w14:textId="77777777" w:rsidR="006C4188" w:rsidRPr="00C84B4B" w:rsidRDefault="006C4188" w:rsidP="00CD05B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43EFCB61" w14:textId="77777777" w:rsidR="006C4188" w:rsidRPr="00C84B4B" w:rsidRDefault="006C4188" w:rsidP="00CD05B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(FEN BİLİMLERİ ENSTİTÜSÜ)</w:t>
            </w:r>
          </w:p>
          <w:p w14:paraId="615A1483" w14:textId="77777777" w:rsidR="006C4188" w:rsidRPr="00C84B4B" w:rsidRDefault="006C4188" w:rsidP="00CD05B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6E3D0D82" w14:textId="57D1E258" w:rsidR="006C4188" w:rsidRPr="00C84B4B" w:rsidRDefault="006C4188" w:rsidP="00CD05B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25" w:type="dxa"/>
            <w:vAlign w:val="center"/>
          </w:tcPr>
          <w:p w14:paraId="373C34F4" w14:textId="77777777" w:rsidR="006C4188" w:rsidRPr="00C84B4B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1BC850E1" w14:textId="77777777" w:rsidR="006C4188" w:rsidRPr="00C84B4B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6ED39237" w14:textId="77777777" w:rsidR="006C4188" w:rsidRPr="00C84B4B" w:rsidRDefault="006C4188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6C4188" w:rsidRPr="00F5441C" w14:paraId="55DB18A5" w14:textId="77777777" w:rsidTr="00D64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76E99D47" w14:textId="77777777" w:rsidR="006C4188" w:rsidRPr="00C84B4B" w:rsidRDefault="006C4188" w:rsidP="00840C81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5" w:type="dxa"/>
            <w:vMerge w:val="restart"/>
            <w:vAlign w:val="center"/>
          </w:tcPr>
          <w:p w14:paraId="6D1708F7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7A4D9BC3" w14:textId="10998885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İstatistik</w:t>
            </w:r>
          </w:p>
          <w:p w14:paraId="6FC3539F" w14:textId="0E5D90BD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025" w:type="dxa"/>
            <w:vAlign w:val="center"/>
          </w:tcPr>
          <w:p w14:paraId="336C000F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514B1EAF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49E4F43E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6F7AD21A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506637E3" w14:textId="77777777" w:rsidTr="00D644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514D4CAE" w14:textId="77777777" w:rsidR="006C4188" w:rsidRPr="00C84B4B" w:rsidRDefault="006C4188" w:rsidP="00840C81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14:paraId="07948F8B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368650BE" w14:textId="27BFE3D8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Kimya</w:t>
            </w:r>
          </w:p>
          <w:p w14:paraId="59FCAB97" w14:textId="59D457B2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025" w:type="dxa"/>
            <w:vAlign w:val="center"/>
          </w:tcPr>
          <w:p w14:paraId="4D4FB8F0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676BD69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144D200B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6DD2F0A1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5FB14279" w14:textId="77777777" w:rsidTr="00D64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7C7AF2C7" w14:textId="77777777" w:rsidR="006C4188" w:rsidRPr="00C84B4B" w:rsidRDefault="006C4188" w:rsidP="00840C81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14:paraId="41512343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42353D3A" w14:textId="69537234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Kimya (İngilizce)</w:t>
            </w:r>
          </w:p>
          <w:p w14:paraId="616E6417" w14:textId="0F7AB3B0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025" w:type="dxa"/>
            <w:vAlign w:val="center"/>
          </w:tcPr>
          <w:p w14:paraId="6302AECE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78F8F69D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219E6D1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36B8841E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4015FB60" w14:textId="77777777" w:rsidTr="00D644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2E50090E" w14:textId="77777777" w:rsidR="006C4188" w:rsidRPr="00C84B4B" w:rsidRDefault="006C4188" w:rsidP="00840C81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14:paraId="223B82BE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7D2C3885" w14:textId="60C28A2B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Kimya</w:t>
            </w:r>
          </w:p>
          <w:p w14:paraId="4EF873F2" w14:textId="24814B51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(Doktora)</w:t>
            </w:r>
          </w:p>
        </w:tc>
        <w:tc>
          <w:tcPr>
            <w:tcW w:w="2025" w:type="dxa"/>
            <w:vAlign w:val="center"/>
          </w:tcPr>
          <w:p w14:paraId="2C84ECB2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2794415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1357DD3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7C28B0DD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2728077F" w14:textId="77777777" w:rsidTr="00D64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26596AAB" w14:textId="77777777" w:rsidR="006C4188" w:rsidRPr="00C84B4B" w:rsidRDefault="006C4188" w:rsidP="00840C81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14:paraId="65751578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F3325CA" w14:textId="601374CF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Kimya Mühendisliği</w:t>
            </w:r>
          </w:p>
          <w:p w14:paraId="5F3F7016" w14:textId="383D752C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025" w:type="dxa"/>
            <w:vAlign w:val="center"/>
          </w:tcPr>
          <w:p w14:paraId="1FBBEB57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74018F0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410968BC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2103BAF5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74534A0F" w14:textId="77777777" w:rsidTr="00D644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45B45958" w14:textId="77777777" w:rsidR="006C4188" w:rsidRPr="00C84B4B" w:rsidRDefault="006C4188" w:rsidP="00840C81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14:paraId="501212D4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28C4FB11" w14:textId="57C5887D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Kimya Mühendisliği</w:t>
            </w:r>
          </w:p>
          <w:p w14:paraId="19684FD0" w14:textId="27E08C1A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(Doktora)</w:t>
            </w:r>
          </w:p>
        </w:tc>
        <w:tc>
          <w:tcPr>
            <w:tcW w:w="2025" w:type="dxa"/>
            <w:vAlign w:val="center"/>
          </w:tcPr>
          <w:p w14:paraId="51CA975B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641D721F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58AFF6F6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71A22430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19CFE083" w14:textId="77777777" w:rsidTr="00D64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3A4D0EC5" w14:textId="77777777" w:rsidR="006C4188" w:rsidRPr="00C84B4B" w:rsidRDefault="006C4188" w:rsidP="00840C81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14:paraId="3DE3C4A3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6C6B7B83" w14:textId="60692CAD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Makine Mühendisliği</w:t>
            </w:r>
          </w:p>
          <w:p w14:paraId="5F87E76B" w14:textId="726E4806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025" w:type="dxa"/>
            <w:vAlign w:val="center"/>
          </w:tcPr>
          <w:p w14:paraId="7BC5D2A7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6F2F4840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3F3BB8F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386F1D9D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1870BA77" w14:textId="77777777" w:rsidTr="00D644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51F79880" w14:textId="77777777" w:rsidR="006C4188" w:rsidRPr="00C84B4B" w:rsidRDefault="006C4188" w:rsidP="00840C81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14:paraId="78DB1A37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BCDFCB4" w14:textId="65FB683F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Matematik</w:t>
            </w:r>
          </w:p>
          <w:p w14:paraId="22A24FA0" w14:textId="786435DE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025" w:type="dxa"/>
            <w:vAlign w:val="center"/>
          </w:tcPr>
          <w:p w14:paraId="47D580E5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64BEADE0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2215EAB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55397600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616B14D8" w14:textId="77777777" w:rsidTr="00D64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5B71AEC5" w14:textId="77777777" w:rsidR="006C4188" w:rsidRPr="00C84B4B" w:rsidRDefault="006C4188" w:rsidP="00840C81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14:paraId="24F0F022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3773737F" w14:textId="0889AE50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Matematik (İngilizce)</w:t>
            </w:r>
          </w:p>
          <w:p w14:paraId="334A94F5" w14:textId="63228DB3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025" w:type="dxa"/>
            <w:vAlign w:val="center"/>
          </w:tcPr>
          <w:p w14:paraId="4F41493A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16A32830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C49856B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7B901463" w14:textId="77777777" w:rsidR="006C4188" w:rsidRPr="00C84B4B" w:rsidRDefault="006C4188" w:rsidP="00840C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69D0E9C5" w14:textId="77777777" w:rsidTr="00D644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769F948B" w14:textId="77777777" w:rsidR="006C4188" w:rsidRPr="00C84B4B" w:rsidRDefault="006C4188" w:rsidP="00840C81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14:paraId="0758633C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3FA2FF91" w14:textId="4A38FD40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Matematik</w:t>
            </w:r>
          </w:p>
          <w:p w14:paraId="63129759" w14:textId="6B333AF6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(Doktora)</w:t>
            </w:r>
          </w:p>
        </w:tc>
        <w:tc>
          <w:tcPr>
            <w:tcW w:w="2025" w:type="dxa"/>
            <w:vAlign w:val="center"/>
          </w:tcPr>
          <w:p w14:paraId="5B451F1A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5C70642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3F47D556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41D02965" w14:textId="77777777" w:rsidR="006C4188" w:rsidRPr="00C84B4B" w:rsidRDefault="006C4188" w:rsidP="00840C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09D9AEEF" w14:textId="77777777" w:rsidR="006E2731" w:rsidRDefault="006E2731" w:rsidP="006E2731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84B4B">
        <w:rPr>
          <w:rFonts w:ascii="Calibri" w:hAnsi="Calibri" w:cs="Calibri"/>
          <w:sz w:val="18"/>
          <w:szCs w:val="18"/>
          <w:vertAlign w:val="superscript"/>
        </w:rPr>
        <w:t>*</w:t>
      </w:r>
      <w:r w:rsidRPr="00C84B4B">
        <w:rPr>
          <w:rFonts w:ascii="Calibri" w:hAnsi="Calibri" w:cs="Calibri"/>
          <w:sz w:val="18"/>
          <w:szCs w:val="18"/>
        </w:rPr>
        <w:t>Akademik Birim (Fen Bilimleri Enstitüsü) BEK Temsilcileri, Anabilim Dalı BEK Temsilcisi olarak belirlenen öğretim üyeleri</w:t>
      </w:r>
      <w:r>
        <w:rPr>
          <w:rFonts w:ascii="Calibri" w:hAnsi="Calibri" w:cs="Calibri"/>
          <w:sz w:val="18"/>
          <w:szCs w:val="18"/>
        </w:rPr>
        <w:t>nden</w:t>
      </w:r>
      <w:r w:rsidRPr="00C84B4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ve her bir öğretim üyesi, en fazla 4 (dört) </w:t>
      </w:r>
      <w:r>
        <w:rPr>
          <w:rFonts w:ascii="Calibri" w:hAnsi="Calibri" w:cs="Calibri"/>
          <w:b/>
          <w:bCs/>
          <w:sz w:val="18"/>
          <w:szCs w:val="18"/>
          <w:u w:val="single"/>
        </w:rPr>
        <w:t>farklı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Lisans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üstü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>Program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dan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>sorumlu temsilci</w:t>
      </w:r>
      <w:r w:rsidRPr="00C84B4B">
        <w:rPr>
          <w:rFonts w:ascii="Calibri" w:hAnsi="Calibri" w:cs="Calibri"/>
          <w:sz w:val="18"/>
          <w:szCs w:val="18"/>
        </w:rPr>
        <w:t xml:space="preserve"> olacak şekilde belirlenmelidir.  </w:t>
      </w:r>
    </w:p>
    <w:p w14:paraId="0DF431C9" w14:textId="33BF2690" w:rsidR="00D6446B" w:rsidRDefault="006E2731" w:rsidP="00D6446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 w:rsidR="00D6446B">
        <w:rPr>
          <w:rFonts w:ascii="Calibri" w:hAnsi="Calibri" w:cs="Calibri"/>
          <w:b/>
          <w:bCs/>
          <w:sz w:val="18"/>
          <w:szCs w:val="18"/>
        </w:rPr>
        <w:t>1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Fen Bilimleri Enstitüsünde, 15 adet Anabilim Dalı altında toplam 27 adet </w:t>
      </w:r>
      <w:r w:rsidR="000F12C5">
        <w:rPr>
          <w:rFonts w:ascii="Calibri" w:hAnsi="Calibri" w:cs="Calibri"/>
          <w:sz w:val="18"/>
          <w:szCs w:val="18"/>
        </w:rPr>
        <w:t xml:space="preserve">Lisansüstü Program </w:t>
      </w:r>
      <w:r>
        <w:rPr>
          <w:rFonts w:ascii="Calibri" w:hAnsi="Calibri" w:cs="Calibri"/>
          <w:sz w:val="18"/>
          <w:szCs w:val="18"/>
        </w:rPr>
        <w:t xml:space="preserve">bulunmaktadır. Dolayısıyla,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15 adet Anabilim Dalı BEK Temsilcisi</w:t>
      </w:r>
      <w:r>
        <w:rPr>
          <w:rFonts w:ascii="Calibri" w:hAnsi="Calibri" w:cs="Calibri"/>
          <w:sz w:val="18"/>
          <w:szCs w:val="18"/>
        </w:rPr>
        <w:t xml:space="preserve"> ve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bu öğretim üyelerinden farklı</w:t>
      </w:r>
      <w:r w:rsidRPr="006E2731">
        <w:rPr>
          <w:rFonts w:ascii="Calibri" w:hAnsi="Calibri" w:cs="Calibri"/>
          <w:sz w:val="18"/>
          <w:szCs w:val="18"/>
          <w:u w:val="single"/>
        </w:rPr>
        <w:t xml:space="preserve">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en az 7 adet (veya üzeri) </w:t>
      </w:r>
      <w:r w:rsidR="00D6446B">
        <w:rPr>
          <w:rFonts w:ascii="Calibri" w:hAnsi="Calibri" w:cs="Calibri"/>
          <w:b/>
          <w:bCs/>
          <w:sz w:val="18"/>
          <w:szCs w:val="18"/>
          <w:u w:val="single"/>
        </w:rPr>
        <w:t xml:space="preserve">Bölümden Sorumlu </w:t>
      </w:r>
      <w:r w:rsidR="00D6446B"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 w:rsidR="00D6446B">
        <w:rPr>
          <w:rFonts w:ascii="Calibri" w:hAnsi="Calibri" w:cs="Calibri"/>
          <w:sz w:val="18"/>
          <w:szCs w:val="18"/>
        </w:rPr>
        <w:t xml:space="preserve"> ve </w:t>
      </w:r>
      <w:r w:rsidR="00D6446B" w:rsidRPr="00171F4E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="00D6446B" w:rsidRPr="00171F4E">
        <w:rPr>
          <w:rFonts w:ascii="Calibri" w:hAnsi="Calibri" w:cs="Calibri"/>
          <w:b/>
          <w:sz w:val="18"/>
          <w:szCs w:val="18"/>
          <w:u w:val="single"/>
        </w:rPr>
        <w:t xml:space="preserve"> (BEK Komisyonu Daimî Üyesi) (BEK Akademik Birim Onay Yetkilisi)</w:t>
      </w:r>
      <w:r w:rsidR="00D6446B">
        <w:rPr>
          <w:rFonts w:ascii="Calibri" w:hAnsi="Calibri" w:cs="Calibri"/>
          <w:sz w:val="18"/>
          <w:szCs w:val="18"/>
        </w:rPr>
        <w:t xml:space="preserve"> belirlenmelidir.</w:t>
      </w:r>
    </w:p>
    <w:p w14:paraId="6C269E5E" w14:textId="77777777" w:rsidR="00D6446B" w:rsidRDefault="00D6446B" w:rsidP="00D6446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</w:t>
      </w:r>
      <w:r w:rsidRPr="00B42B69">
        <w:rPr>
          <w:rFonts w:ascii="Calibri" w:hAnsi="Calibri" w:cs="Calibri"/>
          <w:b/>
          <w:bCs/>
          <w:sz w:val="18"/>
          <w:szCs w:val="18"/>
        </w:rPr>
        <w:t>S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20967EC0" w14:textId="77777777" w:rsidR="00D6446B" w:rsidRPr="00B03419" w:rsidRDefault="00D6446B" w:rsidP="00D6446B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4889564E" w14:textId="77777777" w:rsidR="00D6446B" w:rsidRPr="00B03419" w:rsidRDefault="00D6446B" w:rsidP="00D6446B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57C0BDE9" w14:textId="77777777" w:rsidR="00D6446B" w:rsidRPr="00B03419" w:rsidRDefault="00D6446B" w:rsidP="00D6446B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184269BD" w14:textId="77777777" w:rsidR="00D6446B" w:rsidRPr="00B03419" w:rsidRDefault="00D6446B" w:rsidP="00D6446B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p w14:paraId="1B4FB09A" w14:textId="46DF462F" w:rsidR="004E12A4" w:rsidRDefault="004E12A4" w:rsidP="00D6446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page"/>
      </w:r>
    </w:p>
    <w:tbl>
      <w:tblPr>
        <w:tblStyle w:val="KlavuzuTablo4-Vurgu1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2025"/>
        <w:gridCol w:w="2025"/>
      </w:tblGrid>
      <w:tr w:rsidR="006C4188" w:rsidRPr="00F5441C" w14:paraId="199E5F79" w14:textId="77777777" w:rsidTr="006C4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 w:val="restart"/>
            <w:vAlign w:val="center"/>
          </w:tcPr>
          <w:p w14:paraId="5B36BC84" w14:textId="77777777" w:rsidR="006C4188" w:rsidRPr="0080331D" w:rsidRDefault="006C4188" w:rsidP="00B13E91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80331D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FEN </w:t>
            </w:r>
          </w:p>
          <w:p w14:paraId="5DEAF31C" w14:textId="77777777" w:rsidR="006C4188" w:rsidRPr="0080331D" w:rsidRDefault="006C4188" w:rsidP="00B13E91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80331D">
              <w:rPr>
                <w:rFonts w:ascii="Calibri" w:hAnsi="Calibri" w:cs="Calibri"/>
                <w:sz w:val="24"/>
                <w:szCs w:val="24"/>
              </w:rPr>
              <w:t>BİLİMLERİ</w:t>
            </w:r>
          </w:p>
          <w:p w14:paraId="197D6D3D" w14:textId="77777777" w:rsidR="006C4188" w:rsidRPr="00C84B4B" w:rsidRDefault="006C4188" w:rsidP="00B13E91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80331D">
              <w:rPr>
                <w:rFonts w:ascii="Calibri" w:hAnsi="Calibri" w:cs="Calibri"/>
                <w:sz w:val="24"/>
                <w:szCs w:val="24"/>
              </w:rPr>
              <w:t>ENSTİTÜSÜ</w:t>
            </w:r>
          </w:p>
        </w:tc>
        <w:tc>
          <w:tcPr>
            <w:tcW w:w="2025" w:type="dxa"/>
            <w:vAlign w:val="center"/>
          </w:tcPr>
          <w:p w14:paraId="21518A6A" w14:textId="77777777" w:rsidR="00D6446B" w:rsidRDefault="00D6446B" w:rsidP="00D6446B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5037D20F" w14:textId="77777777" w:rsidR="00D6446B" w:rsidRDefault="00D6446B" w:rsidP="00D6446B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65EA52A3" w14:textId="08826338" w:rsidR="006C4188" w:rsidRPr="00C84B4B" w:rsidRDefault="00D6446B" w:rsidP="00D6446B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2025" w:type="dxa"/>
            <w:vAlign w:val="center"/>
          </w:tcPr>
          <w:p w14:paraId="7BD47E7F" w14:textId="2E7BFECA" w:rsidR="006C4188" w:rsidRDefault="006C418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205B6F7" w14:textId="77777777" w:rsidR="006C4188" w:rsidRDefault="006C418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(15 ADET)</w:t>
            </w:r>
          </w:p>
          <w:p w14:paraId="5048D9B4" w14:textId="77777777" w:rsidR="006C4188" w:rsidRDefault="006C418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</w:t>
            </w:r>
          </w:p>
          <w:p w14:paraId="15D49C2B" w14:textId="77777777" w:rsidR="006C4188" w:rsidRDefault="006C418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LİSANSÜSTÜ PROGRAM</w:t>
            </w:r>
          </w:p>
          <w:p w14:paraId="1877E5EE" w14:textId="77777777" w:rsidR="006C4188" w:rsidRPr="00C84B4B" w:rsidRDefault="006C418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(27 ADET)</w:t>
            </w:r>
          </w:p>
        </w:tc>
        <w:tc>
          <w:tcPr>
            <w:tcW w:w="2025" w:type="dxa"/>
            <w:vAlign w:val="center"/>
          </w:tcPr>
          <w:p w14:paraId="4ABC99CD" w14:textId="77777777" w:rsidR="006C4188" w:rsidRPr="00C84B4B" w:rsidRDefault="006C418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DALI</w:t>
            </w:r>
          </w:p>
          <w:p w14:paraId="40652C1B" w14:textId="77777777" w:rsidR="006C4188" w:rsidRPr="00C84B4B" w:rsidRDefault="006C418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0459F176" w14:textId="77777777" w:rsidR="006C4188" w:rsidRPr="00C84B4B" w:rsidRDefault="006C418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2025" w:type="dxa"/>
            <w:vAlign w:val="center"/>
          </w:tcPr>
          <w:p w14:paraId="0990F3B1" w14:textId="77777777" w:rsidR="006C4188" w:rsidRPr="00C84B4B" w:rsidRDefault="006C418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18E18D24" w14:textId="77777777" w:rsidR="006C4188" w:rsidRPr="00C84B4B" w:rsidRDefault="006C418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1FF06EA1" w14:textId="77777777" w:rsidR="006C4188" w:rsidRPr="00C84B4B" w:rsidRDefault="006C418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2025" w:type="dxa"/>
            <w:vAlign w:val="center"/>
          </w:tcPr>
          <w:p w14:paraId="65D0D414" w14:textId="77777777" w:rsidR="006C4188" w:rsidRPr="00C84B4B" w:rsidRDefault="006C418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ANABİLİM DAL</w:t>
            </w:r>
            <w:r>
              <w:rPr>
                <w:rFonts w:ascii="Calibri" w:hAnsi="Calibri" w:cs="Calibri"/>
                <w:sz w:val="18"/>
                <w:szCs w:val="18"/>
              </w:rPr>
              <w:t>INDAN SORUMLU</w:t>
            </w:r>
          </w:p>
          <w:p w14:paraId="1764E8F2" w14:textId="77777777" w:rsidR="006C4188" w:rsidRPr="00C84B4B" w:rsidRDefault="006C418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1549520D" w14:textId="77777777" w:rsidR="006C4188" w:rsidRPr="00C84B4B" w:rsidRDefault="006C418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(FEN BİLİMLERİ ENSTİTÜSÜ)</w:t>
            </w:r>
          </w:p>
          <w:p w14:paraId="38DD70CC" w14:textId="77777777" w:rsidR="006C4188" w:rsidRPr="00C84B4B" w:rsidRDefault="006C418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223D252B" w14:textId="77777777" w:rsidR="006C4188" w:rsidRPr="00C84B4B" w:rsidRDefault="006C418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25" w:type="dxa"/>
            <w:vAlign w:val="center"/>
          </w:tcPr>
          <w:p w14:paraId="1EC79B0B" w14:textId="77777777" w:rsidR="006C4188" w:rsidRPr="00C84B4B" w:rsidRDefault="006C418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6A93C637" w14:textId="77777777" w:rsidR="006C4188" w:rsidRPr="00C84B4B" w:rsidRDefault="006C418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42282849" w14:textId="77777777" w:rsidR="006C4188" w:rsidRPr="00C84B4B" w:rsidRDefault="006C4188" w:rsidP="00B13E9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6C4188" w:rsidRPr="00F5441C" w14:paraId="4CEF7553" w14:textId="77777777" w:rsidTr="006C4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608CD3B3" w14:textId="77777777" w:rsidR="006C4188" w:rsidRPr="00C84B4B" w:rsidRDefault="006C4188" w:rsidP="00B13E91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 w:val="restart"/>
            <w:vAlign w:val="center"/>
          </w:tcPr>
          <w:p w14:paraId="35E986BF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15A26C5F" w14:textId="69712D73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Orman Mühendisliği</w:t>
            </w:r>
          </w:p>
          <w:p w14:paraId="13243309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025" w:type="dxa"/>
            <w:vAlign w:val="center"/>
          </w:tcPr>
          <w:p w14:paraId="6EC68E6C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5252C13D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4BCC32AD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73C0F7CD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676CE8B3" w14:textId="77777777" w:rsidTr="006C41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1974C2C0" w14:textId="77777777" w:rsidR="006C4188" w:rsidRPr="00C84B4B" w:rsidRDefault="006C4188" w:rsidP="00B13E91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/>
            <w:vAlign w:val="center"/>
          </w:tcPr>
          <w:p w14:paraId="533A3DB9" w14:textId="77777777" w:rsidR="006C4188" w:rsidRPr="00C84B4B" w:rsidRDefault="006C4188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2F60122C" w14:textId="5AE30B6D" w:rsidR="006C4188" w:rsidRPr="00C84B4B" w:rsidRDefault="006C4188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Orman Mühendisliği (İngilizce)</w:t>
            </w:r>
          </w:p>
          <w:p w14:paraId="13A5F455" w14:textId="77777777" w:rsidR="006C4188" w:rsidRPr="00C84B4B" w:rsidRDefault="006C4188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025" w:type="dxa"/>
            <w:vAlign w:val="center"/>
          </w:tcPr>
          <w:p w14:paraId="609B2C41" w14:textId="77777777" w:rsidR="006C4188" w:rsidRPr="00C84B4B" w:rsidRDefault="006C4188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3BFDAF7A" w14:textId="77777777" w:rsidR="006C4188" w:rsidRPr="00C84B4B" w:rsidRDefault="006C4188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E41AA73" w14:textId="77777777" w:rsidR="006C4188" w:rsidRPr="00C84B4B" w:rsidRDefault="006C4188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834AA10" w14:textId="77777777" w:rsidR="006C4188" w:rsidRPr="00C84B4B" w:rsidRDefault="006C4188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0314D613" w14:textId="77777777" w:rsidTr="006C4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58280067" w14:textId="77777777" w:rsidR="006C4188" w:rsidRPr="00C84B4B" w:rsidRDefault="006C4188" w:rsidP="00B13E91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/>
            <w:vAlign w:val="center"/>
          </w:tcPr>
          <w:p w14:paraId="58781481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11A46668" w14:textId="7C5EB5F9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Orman Mühendisliği</w:t>
            </w:r>
          </w:p>
          <w:p w14:paraId="6AF96857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(Doktora)</w:t>
            </w:r>
          </w:p>
        </w:tc>
        <w:tc>
          <w:tcPr>
            <w:tcW w:w="2025" w:type="dxa"/>
            <w:vAlign w:val="center"/>
          </w:tcPr>
          <w:p w14:paraId="7D24B329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3FA18EB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2C9AADF0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450F9D5D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3CCDC207" w14:textId="77777777" w:rsidTr="006C41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51654FD9" w14:textId="77777777" w:rsidR="006C4188" w:rsidRPr="00C84B4B" w:rsidRDefault="006C4188" w:rsidP="00B13E91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/>
            <w:vAlign w:val="center"/>
          </w:tcPr>
          <w:p w14:paraId="49B1C748" w14:textId="77777777" w:rsidR="006C4188" w:rsidRPr="00C84B4B" w:rsidRDefault="006C4188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36B51379" w14:textId="11B78D3B" w:rsidR="006C4188" w:rsidRPr="00C84B4B" w:rsidRDefault="006C4188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Peyzaj Mimarlığı</w:t>
            </w:r>
          </w:p>
          <w:p w14:paraId="5BB8D90E" w14:textId="77777777" w:rsidR="006C4188" w:rsidRPr="00C84B4B" w:rsidRDefault="006C4188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025" w:type="dxa"/>
            <w:vAlign w:val="center"/>
          </w:tcPr>
          <w:p w14:paraId="5D6BCE98" w14:textId="77777777" w:rsidR="006C4188" w:rsidRPr="00C84B4B" w:rsidRDefault="006C4188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BE17543" w14:textId="77777777" w:rsidR="006C4188" w:rsidRPr="00C84B4B" w:rsidRDefault="006C4188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635C4F39" w14:textId="77777777" w:rsidR="006C4188" w:rsidRPr="00C84B4B" w:rsidRDefault="006C4188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67582D46" w14:textId="77777777" w:rsidR="006C4188" w:rsidRPr="00C84B4B" w:rsidRDefault="006C4188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691E95E7" w14:textId="77777777" w:rsidTr="006C4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3C995A17" w14:textId="77777777" w:rsidR="006C4188" w:rsidRPr="00C84B4B" w:rsidRDefault="006C4188" w:rsidP="00B13E91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/>
            <w:vAlign w:val="center"/>
          </w:tcPr>
          <w:p w14:paraId="0A4200E6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6221EC23" w14:textId="4436ED7F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Peyzaj Mimarlığı</w:t>
            </w:r>
          </w:p>
          <w:p w14:paraId="4A6CD501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(Doktora)</w:t>
            </w:r>
          </w:p>
        </w:tc>
        <w:tc>
          <w:tcPr>
            <w:tcW w:w="2025" w:type="dxa"/>
            <w:vAlign w:val="center"/>
          </w:tcPr>
          <w:p w14:paraId="4C345C7B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FCCC1B7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3D303397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7D3804D7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6FAE648E" w14:textId="77777777" w:rsidTr="006C41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5569AB0A" w14:textId="77777777" w:rsidR="006C4188" w:rsidRPr="00C84B4B" w:rsidRDefault="006C4188" w:rsidP="00B13E91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/>
            <w:vAlign w:val="center"/>
          </w:tcPr>
          <w:p w14:paraId="442DDA86" w14:textId="77777777" w:rsidR="006C4188" w:rsidRPr="00C84B4B" w:rsidRDefault="006C4188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51D37C98" w14:textId="21293047" w:rsidR="006C4188" w:rsidRPr="00C84B4B" w:rsidRDefault="006C4188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Tarım ve Yaşam Bilimleri</w:t>
            </w:r>
          </w:p>
          <w:p w14:paraId="395FA484" w14:textId="77777777" w:rsidR="006C4188" w:rsidRPr="00C84B4B" w:rsidRDefault="006C4188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025" w:type="dxa"/>
            <w:vAlign w:val="center"/>
          </w:tcPr>
          <w:p w14:paraId="253738DE" w14:textId="77777777" w:rsidR="006C4188" w:rsidRPr="00C84B4B" w:rsidRDefault="006C4188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528D591D" w14:textId="77777777" w:rsidR="006C4188" w:rsidRPr="00C84B4B" w:rsidRDefault="006C4188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13A09DC8" w14:textId="77777777" w:rsidR="006C4188" w:rsidRPr="00C84B4B" w:rsidRDefault="006C4188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13D1B8E2" w14:textId="77777777" w:rsidR="006C4188" w:rsidRPr="00C84B4B" w:rsidRDefault="006C4188" w:rsidP="00B13E9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C4188" w:rsidRPr="00F5441C" w14:paraId="0F08A635" w14:textId="77777777" w:rsidTr="006C4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vMerge/>
            <w:vAlign w:val="center"/>
          </w:tcPr>
          <w:p w14:paraId="10548D1B" w14:textId="77777777" w:rsidR="006C4188" w:rsidRPr="00C84B4B" w:rsidRDefault="006C4188" w:rsidP="00B13E91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25" w:type="dxa"/>
            <w:vMerge/>
            <w:vAlign w:val="center"/>
          </w:tcPr>
          <w:p w14:paraId="640F40F3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16B5FF7B" w14:textId="2E253281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Yaban Hayatı</w:t>
            </w:r>
          </w:p>
          <w:p w14:paraId="5F16CDC6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(Tezli Yüksek Lisans)</w:t>
            </w:r>
          </w:p>
        </w:tc>
        <w:tc>
          <w:tcPr>
            <w:tcW w:w="2025" w:type="dxa"/>
            <w:vAlign w:val="center"/>
          </w:tcPr>
          <w:p w14:paraId="08E118B3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3E7D307E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63BA24B8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771F839A" w14:textId="77777777" w:rsidR="006C4188" w:rsidRPr="00C84B4B" w:rsidRDefault="006C4188" w:rsidP="00B13E9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59DCEB16" w14:textId="77777777" w:rsidR="004E12A4" w:rsidRDefault="004E12A4" w:rsidP="004E12A4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84B4B">
        <w:rPr>
          <w:rFonts w:ascii="Calibri" w:hAnsi="Calibri" w:cs="Calibri"/>
          <w:sz w:val="18"/>
          <w:szCs w:val="18"/>
          <w:vertAlign w:val="superscript"/>
        </w:rPr>
        <w:t>*</w:t>
      </w:r>
      <w:r w:rsidRPr="00C84B4B">
        <w:rPr>
          <w:rFonts w:ascii="Calibri" w:hAnsi="Calibri" w:cs="Calibri"/>
          <w:sz w:val="18"/>
          <w:szCs w:val="18"/>
        </w:rPr>
        <w:t>Akademik Birim (Fen Bilimleri Enstitüsü) BEK Temsilcileri, Anabilim Dalı BEK Temsilcisi olarak belirlenen öğretim üyeleri</w:t>
      </w:r>
      <w:r>
        <w:rPr>
          <w:rFonts w:ascii="Calibri" w:hAnsi="Calibri" w:cs="Calibri"/>
          <w:sz w:val="18"/>
          <w:szCs w:val="18"/>
        </w:rPr>
        <w:t>nden</w:t>
      </w:r>
      <w:r w:rsidRPr="00C84B4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ve her bir öğretim üyesi, en fazla 4 (dört) </w:t>
      </w:r>
      <w:r>
        <w:rPr>
          <w:rFonts w:ascii="Calibri" w:hAnsi="Calibri" w:cs="Calibri"/>
          <w:b/>
          <w:bCs/>
          <w:sz w:val="18"/>
          <w:szCs w:val="18"/>
          <w:u w:val="single"/>
        </w:rPr>
        <w:t>farklı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Lisans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üstü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>Program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dan </w:t>
      </w:r>
      <w:r w:rsidRPr="007517A2">
        <w:rPr>
          <w:rFonts w:ascii="Calibri" w:hAnsi="Calibri" w:cs="Calibri"/>
          <w:b/>
          <w:bCs/>
          <w:sz w:val="18"/>
          <w:szCs w:val="18"/>
          <w:u w:val="single"/>
        </w:rPr>
        <w:t>sorumlu temsilci</w:t>
      </w:r>
      <w:r w:rsidRPr="00C84B4B">
        <w:rPr>
          <w:rFonts w:ascii="Calibri" w:hAnsi="Calibri" w:cs="Calibri"/>
          <w:sz w:val="18"/>
          <w:szCs w:val="18"/>
        </w:rPr>
        <w:t xml:space="preserve"> olacak şekilde belirlenmelidir.  </w:t>
      </w:r>
    </w:p>
    <w:p w14:paraId="4EB546D4" w14:textId="4EB3F35C" w:rsidR="00D6446B" w:rsidRDefault="004E12A4" w:rsidP="00D6446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 w:rsidR="00D6446B">
        <w:rPr>
          <w:rFonts w:ascii="Calibri" w:hAnsi="Calibri" w:cs="Calibri"/>
          <w:b/>
          <w:bCs/>
          <w:sz w:val="18"/>
          <w:szCs w:val="18"/>
        </w:rPr>
        <w:t>1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Fen Bilimleri Enstitüsünde, 15 adet Anabilim Dalı altında toplam 27 adet </w:t>
      </w:r>
      <w:r w:rsidR="000F12C5">
        <w:rPr>
          <w:rFonts w:ascii="Calibri" w:hAnsi="Calibri" w:cs="Calibri"/>
          <w:sz w:val="18"/>
          <w:szCs w:val="18"/>
        </w:rPr>
        <w:t xml:space="preserve">Lisansüstü Program </w:t>
      </w:r>
      <w:r>
        <w:rPr>
          <w:rFonts w:ascii="Calibri" w:hAnsi="Calibri" w:cs="Calibri"/>
          <w:sz w:val="18"/>
          <w:szCs w:val="18"/>
        </w:rPr>
        <w:t xml:space="preserve">bulunmaktadır. Dolayısıyla,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15 adet Anabilim Dalı BEK Temsilcisi</w:t>
      </w:r>
      <w:r>
        <w:rPr>
          <w:rFonts w:ascii="Calibri" w:hAnsi="Calibri" w:cs="Calibri"/>
          <w:sz w:val="18"/>
          <w:szCs w:val="18"/>
        </w:rPr>
        <w:t xml:space="preserve"> ve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bu öğretim üyelerinden farklı</w:t>
      </w:r>
      <w:r w:rsidRPr="006E2731">
        <w:rPr>
          <w:rFonts w:ascii="Calibri" w:hAnsi="Calibri" w:cs="Calibri"/>
          <w:sz w:val="18"/>
          <w:szCs w:val="18"/>
          <w:u w:val="single"/>
        </w:rPr>
        <w:t xml:space="preserve">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en az 7 adet (veya üzeri) </w:t>
      </w:r>
      <w:bookmarkStart w:id="0" w:name="_Hlk164121583"/>
      <w:bookmarkStart w:id="1" w:name="_Hlk164121847"/>
      <w:r w:rsidR="00987D35">
        <w:rPr>
          <w:rFonts w:ascii="Calibri" w:hAnsi="Calibri" w:cs="Calibri"/>
          <w:b/>
          <w:bCs/>
          <w:sz w:val="18"/>
          <w:szCs w:val="18"/>
          <w:u w:val="single"/>
        </w:rPr>
        <w:t>Anabilim Dalından</w:t>
      </w:r>
      <w:r w:rsidR="00D6446B">
        <w:rPr>
          <w:rFonts w:ascii="Calibri" w:hAnsi="Calibri" w:cs="Calibri"/>
          <w:b/>
          <w:bCs/>
          <w:sz w:val="18"/>
          <w:szCs w:val="18"/>
          <w:u w:val="single"/>
        </w:rPr>
        <w:t xml:space="preserve"> Sorumlu </w:t>
      </w:r>
      <w:r w:rsidR="00D6446B"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 w:rsidR="00D6446B">
        <w:rPr>
          <w:rFonts w:ascii="Calibri" w:hAnsi="Calibri" w:cs="Calibri"/>
          <w:sz w:val="18"/>
          <w:szCs w:val="18"/>
        </w:rPr>
        <w:t xml:space="preserve"> ve </w:t>
      </w:r>
      <w:r w:rsidR="00D6446B" w:rsidRPr="00171F4E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="00D6446B" w:rsidRPr="00171F4E">
        <w:rPr>
          <w:rFonts w:ascii="Calibri" w:hAnsi="Calibri" w:cs="Calibri"/>
          <w:b/>
          <w:sz w:val="18"/>
          <w:szCs w:val="18"/>
          <w:u w:val="single"/>
        </w:rPr>
        <w:t xml:space="preserve"> (BEK Komisyonu Daimî Üyesi) (BEK Akademik Birim Onay Yetkilisi)</w:t>
      </w:r>
      <w:r w:rsidR="00D6446B">
        <w:rPr>
          <w:rFonts w:ascii="Calibri" w:hAnsi="Calibri" w:cs="Calibri"/>
          <w:sz w:val="18"/>
          <w:szCs w:val="18"/>
        </w:rPr>
        <w:t xml:space="preserve"> belirlenmelidir.</w:t>
      </w:r>
    </w:p>
    <w:p w14:paraId="1B6B0C42" w14:textId="77777777" w:rsidR="00D6446B" w:rsidRDefault="00D6446B" w:rsidP="00D6446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</w:t>
      </w:r>
      <w:r w:rsidRPr="00B42B69">
        <w:rPr>
          <w:rFonts w:ascii="Calibri" w:hAnsi="Calibri" w:cs="Calibri"/>
          <w:b/>
          <w:bCs/>
          <w:sz w:val="18"/>
          <w:szCs w:val="18"/>
        </w:rPr>
        <w:t>S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74C20043" w14:textId="77777777" w:rsidR="00D6446B" w:rsidRPr="00B03419" w:rsidRDefault="00D6446B" w:rsidP="00D6446B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519104B2" w14:textId="77777777" w:rsidR="00D6446B" w:rsidRPr="00B03419" w:rsidRDefault="00D6446B" w:rsidP="00D6446B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436E1255" w14:textId="77777777" w:rsidR="00D6446B" w:rsidRPr="00B03419" w:rsidRDefault="00D6446B" w:rsidP="00D6446B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70C20F68" w14:textId="77777777" w:rsidR="00D6446B" w:rsidRPr="00B03419" w:rsidRDefault="00D6446B" w:rsidP="00D6446B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bookmarkEnd w:id="0"/>
    <w:bookmarkEnd w:id="1"/>
    <w:p w14:paraId="0B338ECD" w14:textId="5FD60263" w:rsidR="004E12A4" w:rsidRDefault="004E12A4" w:rsidP="004E12A4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</w:p>
    <w:p w14:paraId="77C72778" w14:textId="10A558A2" w:rsidR="00095B8D" w:rsidRPr="00095B8D" w:rsidRDefault="00095B8D" w:rsidP="007517A2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sectPr w:rsidR="00095B8D" w:rsidRPr="00095B8D" w:rsidSect="00DB7934">
      <w:headerReference w:type="default" r:id="rId10"/>
      <w:footerReference w:type="default" r:id="rId11"/>
      <w:pgSz w:w="16838" w:h="11906" w:orient="landscape"/>
      <w:pgMar w:top="993" w:right="1418" w:bottom="284" w:left="1418" w:header="426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89A92" w14:textId="77777777" w:rsidR="00F5441C" w:rsidRDefault="00F5441C" w:rsidP="00F5441C">
      <w:pPr>
        <w:spacing w:before="0" w:after="0" w:line="240" w:lineRule="auto"/>
      </w:pPr>
      <w:r>
        <w:separator/>
      </w:r>
    </w:p>
  </w:endnote>
  <w:endnote w:type="continuationSeparator" w:id="0">
    <w:p w14:paraId="3BD9515C" w14:textId="77777777" w:rsidR="00F5441C" w:rsidRDefault="00F5441C" w:rsidP="00F544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500EA" w14:textId="657B56CF" w:rsidR="00BF694C" w:rsidRPr="00C464D6" w:rsidRDefault="00BF694C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bCs/>
        <w:sz w:val="18"/>
        <w:szCs w:val="18"/>
      </w:rPr>
    </w:pPr>
    <w:r w:rsidRPr="00C464D6">
      <w:rPr>
        <w:rFonts w:cstheme="minorHAnsi"/>
        <w:b/>
        <w:bCs/>
        <w:sz w:val="18"/>
        <w:szCs w:val="18"/>
      </w:rPr>
      <w:t>Fen Bilimleri Enstitüsü Müdürü</w:t>
    </w:r>
  </w:p>
  <w:p w14:paraId="275CB7DC" w14:textId="555C41DB" w:rsidR="00BF694C" w:rsidRPr="00C464D6" w:rsidRDefault="00BF694C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bCs/>
        <w:sz w:val="18"/>
        <w:szCs w:val="18"/>
      </w:rPr>
      <w:t>Ünvanı, Adı, Soyadı</w:t>
    </w:r>
    <w:r w:rsidR="00C84B4B" w:rsidRPr="00C464D6">
      <w:rPr>
        <w:rFonts w:cstheme="minorHAnsi"/>
        <w:b/>
        <w:bCs/>
        <w:sz w:val="18"/>
        <w:szCs w:val="18"/>
      </w:rPr>
      <w:t>, İmza</w:t>
    </w:r>
    <w:r w:rsidRPr="00C464D6">
      <w:rPr>
        <w:rFonts w:cstheme="minorHAnsi"/>
        <w:sz w:val="18"/>
        <w:szCs w:val="18"/>
      </w:rPr>
      <w:tab/>
    </w:r>
  </w:p>
  <w:p w14:paraId="2B0637B5" w14:textId="21933A95" w:rsidR="00BF694C" w:rsidRPr="00C464D6" w:rsidRDefault="00BF694C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Bologna Eşgüdüm Komisyonu (BEK)</w:t>
    </w:r>
    <w:r w:rsidR="006C4188">
      <w:rPr>
        <w:rFonts w:cstheme="minorHAnsi"/>
        <w:b/>
        <w:i/>
        <w:sz w:val="18"/>
        <w:szCs w:val="18"/>
      </w:rPr>
      <w:t xml:space="preserve"> Başkanlığı</w:t>
    </w:r>
  </w:p>
  <w:p w14:paraId="6694C5D8" w14:textId="3A12C23D" w:rsidR="00BF694C" w:rsidRPr="00C464D6" w:rsidRDefault="00BF694C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</w:t>
    </w:r>
    <w:r w:rsidR="007E5823">
      <w:rPr>
        <w:rFonts w:cstheme="minorHAnsi"/>
        <w:b/>
        <w:i/>
        <w:sz w:val="18"/>
        <w:szCs w:val="18"/>
      </w:rPr>
      <w:t>ELGE NO</w:t>
    </w:r>
    <w:r w:rsidRPr="00C464D6">
      <w:rPr>
        <w:rFonts w:cstheme="minorHAnsi"/>
        <w:b/>
        <w:i/>
        <w:sz w:val="18"/>
        <w:szCs w:val="18"/>
      </w:rPr>
      <w:t xml:space="preserve">: </w:t>
    </w:r>
    <w:r w:rsidR="007E5823">
      <w:rPr>
        <w:rFonts w:cstheme="minorHAnsi"/>
        <w:b/>
        <w:i/>
        <w:sz w:val="18"/>
        <w:szCs w:val="18"/>
      </w:rPr>
      <w:t>0</w:t>
    </w:r>
    <w:r w:rsidR="00E35CD6" w:rsidRPr="00C464D6">
      <w:rPr>
        <w:rFonts w:cstheme="minorHAnsi"/>
        <w:b/>
        <w:i/>
        <w:sz w:val="18"/>
        <w:szCs w:val="18"/>
      </w:rPr>
      <w:t>6</w:t>
    </w:r>
    <w:r w:rsidR="00720078">
      <w:rPr>
        <w:rFonts w:cstheme="minorHAnsi"/>
        <w:b/>
        <w:i/>
        <w:sz w:val="18"/>
        <w:szCs w:val="18"/>
      </w:rPr>
      <w:t>/</w:t>
    </w:r>
    <w:r w:rsidR="000D4F62">
      <w:rPr>
        <w:rFonts w:cstheme="minorHAnsi"/>
        <w:b/>
        <w:i/>
        <w:sz w:val="18"/>
        <w:szCs w:val="18"/>
      </w:rPr>
      <w:t>1.1</w:t>
    </w:r>
    <w:r w:rsidRPr="00C464D6">
      <w:rPr>
        <w:rFonts w:cstheme="minorHAnsi"/>
        <w:b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C4639" w14:textId="77777777" w:rsidR="00F5441C" w:rsidRDefault="00F5441C" w:rsidP="00F5441C">
      <w:pPr>
        <w:spacing w:before="0" w:after="0" w:line="240" w:lineRule="auto"/>
      </w:pPr>
      <w:r>
        <w:separator/>
      </w:r>
    </w:p>
  </w:footnote>
  <w:footnote w:type="continuationSeparator" w:id="0">
    <w:p w14:paraId="56E831F5" w14:textId="77777777" w:rsidR="00F5441C" w:rsidRDefault="00F5441C" w:rsidP="00F544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9063B" w14:textId="53D8B87B" w:rsidR="00F5441C" w:rsidRPr="00C464D6" w:rsidRDefault="00F5441C" w:rsidP="0043496A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T.C.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ÇANKIRI KARATEKİN ÜNİVERSİTESİ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BOLOGNA KOORDİNATÖRLÜĞÜ</w:t>
    </w:r>
  </w:p>
  <w:p w14:paraId="2840ED23" w14:textId="08B34FFE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BOLOGNA EŞGÜDÜM KOMİSYONU (BEK) başkanlığı </w:t>
    </w:r>
  </w:p>
  <w:p w14:paraId="5DD61A2D" w14:textId="77777777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AKADEMİK BİRİM (BEK ÜYESİ) VE BÖLÜM TEMSİLCİLERİ</w:t>
    </w:r>
  </w:p>
  <w:p w14:paraId="27F202DD" w14:textId="62107CD1" w:rsidR="00F5441C" w:rsidRPr="00C464D6" w:rsidRDefault="00F5441C" w:rsidP="00F5441C">
    <w:pPr>
      <w:pStyle w:val="GlAlnt"/>
      <w:spacing w:before="0" w:after="0"/>
      <w:ind w:left="1077" w:right="1077"/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fen bilimleri enstitüsü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96"/>
    <w:rsid w:val="00001121"/>
    <w:rsid w:val="00050EC3"/>
    <w:rsid w:val="00065611"/>
    <w:rsid w:val="00083D35"/>
    <w:rsid w:val="00084B96"/>
    <w:rsid w:val="00095B8D"/>
    <w:rsid w:val="000D4F62"/>
    <w:rsid w:val="000D504F"/>
    <w:rsid w:val="000E45D7"/>
    <w:rsid w:val="000F12C5"/>
    <w:rsid w:val="00100236"/>
    <w:rsid w:val="001150AD"/>
    <w:rsid w:val="0015532D"/>
    <w:rsid w:val="001635D0"/>
    <w:rsid w:val="00172EAA"/>
    <w:rsid w:val="001950F7"/>
    <w:rsid w:val="001E0808"/>
    <w:rsid w:val="001F7C32"/>
    <w:rsid w:val="002368F6"/>
    <w:rsid w:val="00242152"/>
    <w:rsid w:val="00261109"/>
    <w:rsid w:val="002851E6"/>
    <w:rsid w:val="0028663A"/>
    <w:rsid w:val="00293584"/>
    <w:rsid w:val="002D584F"/>
    <w:rsid w:val="002D7FEA"/>
    <w:rsid w:val="002E155F"/>
    <w:rsid w:val="00364C8A"/>
    <w:rsid w:val="003771B1"/>
    <w:rsid w:val="00385F1F"/>
    <w:rsid w:val="003A1F97"/>
    <w:rsid w:val="003D5942"/>
    <w:rsid w:val="00411993"/>
    <w:rsid w:val="0042774A"/>
    <w:rsid w:val="0043385B"/>
    <w:rsid w:val="0043496A"/>
    <w:rsid w:val="00464C75"/>
    <w:rsid w:val="00470BE9"/>
    <w:rsid w:val="004B00B2"/>
    <w:rsid w:val="004B7830"/>
    <w:rsid w:val="004D20FC"/>
    <w:rsid w:val="004E12A4"/>
    <w:rsid w:val="00500A1E"/>
    <w:rsid w:val="00505C0E"/>
    <w:rsid w:val="005122FE"/>
    <w:rsid w:val="00534262"/>
    <w:rsid w:val="00537A42"/>
    <w:rsid w:val="00555D25"/>
    <w:rsid w:val="00562816"/>
    <w:rsid w:val="005B5F51"/>
    <w:rsid w:val="00647A31"/>
    <w:rsid w:val="0067079E"/>
    <w:rsid w:val="00683ED1"/>
    <w:rsid w:val="006B75E8"/>
    <w:rsid w:val="006C4188"/>
    <w:rsid w:val="006E2731"/>
    <w:rsid w:val="006F7537"/>
    <w:rsid w:val="00720078"/>
    <w:rsid w:val="00722ACC"/>
    <w:rsid w:val="00732EEA"/>
    <w:rsid w:val="00750DB3"/>
    <w:rsid w:val="007517A2"/>
    <w:rsid w:val="007552C3"/>
    <w:rsid w:val="007700C5"/>
    <w:rsid w:val="007825EB"/>
    <w:rsid w:val="007857D9"/>
    <w:rsid w:val="007D5923"/>
    <w:rsid w:val="007E1163"/>
    <w:rsid w:val="007E1FAF"/>
    <w:rsid w:val="007E5823"/>
    <w:rsid w:val="007E7F79"/>
    <w:rsid w:val="007F610C"/>
    <w:rsid w:val="0080331D"/>
    <w:rsid w:val="0081437C"/>
    <w:rsid w:val="00840C81"/>
    <w:rsid w:val="00852127"/>
    <w:rsid w:val="00852BA2"/>
    <w:rsid w:val="008718E2"/>
    <w:rsid w:val="008B6B20"/>
    <w:rsid w:val="008D67F2"/>
    <w:rsid w:val="0093294D"/>
    <w:rsid w:val="00960AE6"/>
    <w:rsid w:val="009621A8"/>
    <w:rsid w:val="00987D35"/>
    <w:rsid w:val="009E4498"/>
    <w:rsid w:val="00A07B4C"/>
    <w:rsid w:val="00A128F9"/>
    <w:rsid w:val="00A14A52"/>
    <w:rsid w:val="00A217E3"/>
    <w:rsid w:val="00A702BE"/>
    <w:rsid w:val="00A76BD6"/>
    <w:rsid w:val="00A86560"/>
    <w:rsid w:val="00AD524E"/>
    <w:rsid w:val="00AE0A50"/>
    <w:rsid w:val="00AF7DD1"/>
    <w:rsid w:val="00B01B4C"/>
    <w:rsid w:val="00B06C5E"/>
    <w:rsid w:val="00B07B29"/>
    <w:rsid w:val="00B42B69"/>
    <w:rsid w:val="00B82CBC"/>
    <w:rsid w:val="00BA1840"/>
    <w:rsid w:val="00BA2D90"/>
    <w:rsid w:val="00BE7A56"/>
    <w:rsid w:val="00BF694C"/>
    <w:rsid w:val="00C02B74"/>
    <w:rsid w:val="00C44687"/>
    <w:rsid w:val="00C464D6"/>
    <w:rsid w:val="00C73535"/>
    <w:rsid w:val="00C84B4B"/>
    <w:rsid w:val="00C94E22"/>
    <w:rsid w:val="00C956F6"/>
    <w:rsid w:val="00C97B1F"/>
    <w:rsid w:val="00CD05BE"/>
    <w:rsid w:val="00CF0C5F"/>
    <w:rsid w:val="00D0640C"/>
    <w:rsid w:val="00D6446B"/>
    <w:rsid w:val="00D83E30"/>
    <w:rsid w:val="00D85BB3"/>
    <w:rsid w:val="00DB7934"/>
    <w:rsid w:val="00DE67F7"/>
    <w:rsid w:val="00E11312"/>
    <w:rsid w:val="00E20826"/>
    <w:rsid w:val="00E35CD6"/>
    <w:rsid w:val="00E37A2B"/>
    <w:rsid w:val="00E40064"/>
    <w:rsid w:val="00E54614"/>
    <w:rsid w:val="00E7522E"/>
    <w:rsid w:val="00E80C26"/>
    <w:rsid w:val="00EA412F"/>
    <w:rsid w:val="00EC6701"/>
    <w:rsid w:val="00EF0D6C"/>
    <w:rsid w:val="00F21DC3"/>
    <w:rsid w:val="00F5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8B28D1B"/>
  <w15:chartTrackingRefBased/>
  <w15:docId w15:val="{20139F1D-EC5D-4F02-AA5F-E9285258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Alnt">
    <w:name w:val="Quote"/>
    <w:basedOn w:val="Normal"/>
    <w:next w:val="Normal"/>
    <w:link w:val="AlntChar"/>
    <w:uiPriority w:val="29"/>
    <w:qFormat/>
    <w:rsid w:val="00F5441C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KlavuzTablo5Koyu">
    <w:name w:val="Grid Table 5 Dark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1Ak">
    <w:name w:val="Grid Table 1 Light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1">
    <w:name w:val="Grid Table 5 Dark Accent 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KlavuzuTablo4">
    <w:name w:val="Grid Table 4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s.karatekin.edu.tr/bolumDetay.aspx?bkod=11&amp;fkod=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bs.karatekin.edu.tr/bolumDetay.aspx?bkod=11&amp;fkod=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bs.karatekin.edu.tr/bolumDetay.aspx?bkod=11&amp;fkod=8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AB84-7C29-4D49-8E6A-30ED6B90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KUŞVURAN</dc:creator>
  <cp:keywords/>
  <dc:description/>
  <cp:lastModifiedBy>Alpaslan KUŞVURAN</cp:lastModifiedBy>
  <cp:revision>124</cp:revision>
  <dcterms:created xsi:type="dcterms:W3CDTF">2024-04-09T19:34:00Z</dcterms:created>
  <dcterms:modified xsi:type="dcterms:W3CDTF">2024-04-25T08:36:00Z</dcterms:modified>
</cp:coreProperties>
</file>